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86D0" w14:textId="7893972E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24960537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37730A" w14:textId="77777777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default" r:id="rId11"/>
      <w:footerReference w:type="default" r:id="rId12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DDB6B" w14:textId="77777777" w:rsidR="006F534D" w:rsidRDefault="006F534D" w:rsidP="00CE59B9">
      <w:pPr>
        <w:spacing w:after="0" w:line="240" w:lineRule="auto"/>
      </w:pPr>
      <w:r>
        <w:separator/>
      </w:r>
    </w:p>
  </w:endnote>
  <w:endnote w:type="continuationSeparator" w:id="0">
    <w:p w14:paraId="68C0A53F" w14:textId="77777777" w:rsidR="006F534D" w:rsidRDefault="006F534D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EndPr/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6C8D1" w14:textId="77777777" w:rsidR="006F534D" w:rsidRDefault="006F534D" w:rsidP="00CE59B9">
      <w:pPr>
        <w:spacing w:after="0" w:line="240" w:lineRule="auto"/>
      </w:pPr>
      <w:r>
        <w:separator/>
      </w:r>
    </w:p>
  </w:footnote>
  <w:footnote w:type="continuationSeparator" w:id="0">
    <w:p w14:paraId="0517375D" w14:textId="77777777" w:rsidR="006F534D" w:rsidRDefault="006F534D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CAA" w14:textId="01D30A3F" w:rsidR="00BA2D97" w:rsidRPr="00BA2D97" w:rsidRDefault="00304DD7">
    <w:pPr>
      <w:pStyle w:val="Nagwek"/>
      <w:rPr>
        <w:b/>
        <w:bCs/>
        <w:noProof/>
      </w:rPr>
    </w:pPr>
    <w:r w:rsidRPr="00304DD7">
      <w:rPr>
        <w:b/>
        <w:bCs/>
        <w:noProof/>
      </w:rPr>
      <w:t>Załącznik nr 13</w:t>
    </w:r>
    <w:r>
      <w:rPr>
        <w:b/>
        <w:bCs/>
        <w:noProof/>
      </w:rPr>
      <w:t>C</w:t>
    </w:r>
    <w:r w:rsidRPr="00304DD7">
      <w:rPr>
        <w:b/>
        <w:bCs/>
        <w:noProof/>
      </w:rPr>
      <w:t xml:space="preserve"> do Umowy ramowej</w:t>
    </w:r>
  </w:p>
  <w:p w14:paraId="79C40C1B" w14:textId="57A8541D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172945">
    <w:abstractNumId w:val="7"/>
  </w:num>
  <w:num w:numId="2" w16cid:durableId="611286399">
    <w:abstractNumId w:val="9"/>
  </w:num>
  <w:num w:numId="3" w16cid:durableId="593514057">
    <w:abstractNumId w:val="11"/>
  </w:num>
  <w:num w:numId="4" w16cid:durableId="179660160">
    <w:abstractNumId w:val="2"/>
  </w:num>
  <w:num w:numId="5" w16cid:durableId="208613776">
    <w:abstractNumId w:val="6"/>
  </w:num>
  <w:num w:numId="6" w16cid:durableId="1640525950">
    <w:abstractNumId w:val="1"/>
  </w:num>
  <w:num w:numId="7" w16cid:durableId="1442450850">
    <w:abstractNumId w:val="10"/>
  </w:num>
  <w:num w:numId="8" w16cid:durableId="164369137">
    <w:abstractNumId w:val="12"/>
  </w:num>
  <w:num w:numId="9" w16cid:durableId="34232483">
    <w:abstractNumId w:val="5"/>
  </w:num>
  <w:num w:numId="10" w16cid:durableId="5450342">
    <w:abstractNumId w:val="3"/>
  </w:num>
  <w:num w:numId="11" w16cid:durableId="267667678">
    <w:abstractNumId w:val="8"/>
  </w:num>
  <w:num w:numId="12" w16cid:durableId="661814201">
    <w:abstractNumId w:val="14"/>
  </w:num>
  <w:num w:numId="13" w16cid:durableId="1685281633">
    <w:abstractNumId w:val="4"/>
  </w:num>
  <w:num w:numId="14" w16cid:durableId="127748642">
    <w:abstractNumId w:val="13"/>
  </w:num>
  <w:num w:numId="15" w16cid:durableId="60449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04DD7"/>
    <w:rsid w:val="00370D59"/>
    <w:rsid w:val="003974ED"/>
    <w:rsid w:val="00415E3E"/>
    <w:rsid w:val="00486E8A"/>
    <w:rsid w:val="004B1561"/>
    <w:rsid w:val="004D4609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6F534D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A7ACA"/>
    <w:rsid w:val="007B29BD"/>
    <w:rsid w:val="0080686A"/>
    <w:rsid w:val="00820AF3"/>
    <w:rsid w:val="0082547E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BA2D97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64D42"/>
    <w:rsid w:val="00D87788"/>
    <w:rsid w:val="00D911F0"/>
    <w:rsid w:val="00DA2E88"/>
    <w:rsid w:val="00E07368"/>
    <w:rsid w:val="00E109D9"/>
    <w:rsid w:val="00E22135"/>
    <w:rsid w:val="00E64F3D"/>
    <w:rsid w:val="00E80527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Props1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Halberda Krzysztof</cp:lastModifiedBy>
  <cp:revision>2</cp:revision>
  <cp:lastPrinted>2018-05-28T14:21:00Z</cp:lastPrinted>
  <dcterms:created xsi:type="dcterms:W3CDTF">2025-02-13T07:11:00Z</dcterms:created>
  <dcterms:modified xsi:type="dcterms:W3CDTF">2025-02-13T07:11:00Z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